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62" w:rsidRDefault="00E75762">
      <w:pPr>
        <w:pStyle w:val="Nadpis1"/>
        <w:rPr>
          <w:rStyle w:val="A16"/>
          <w:sz w:val="36"/>
          <w:szCs w:val="36"/>
        </w:rPr>
      </w:pPr>
    </w:p>
    <w:p w:rsidR="00924276" w:rsidRDefault="00E75762" w:rsidP="00E75762">
      <w:pPr>
        <w:pStyle w:val="Nadpis1"/>
        <w:rPr>
          <w:rStyle w:val="A16"/>
          <w:sz w:val="36"/>
          <w:szCs w:val="36"/>
        </w:rPr>
      </w:pPr>
      <w:r>
        <w:rPr>
          <w:rStyle w:val="A16"/>
          <w:sz w:val="36"/>
          <w:szCs w:val="36"/>
        </w:rPr>
        <w:t>Program zasedání Studentského parlamentu</w:t>
      </w:r>
    </w:p>
    <w:p w:rsidR="00E75762" w:rsidRPr="00E75762" w:rsidRDefault="00C63FD8" w:rsidP="00E75762">
      <w:pPr>
        <w:pStyle w:val="Textbody"/>
        <w:jc w:val="center"/>
        <w:rPr>
          <w:b/>
        </w:rPr>
      </w:pPr>
      <w:r>
        <w:rPr>
          <w:b/>
        </w:rPr>
        <w:t>Termín a místo konání: 9. 3</w:t>
      </w:r>
      <w:r w:rsidR="00E75762" w:rsidRPr="00E75762">
        <w:rPr>
          <w:b/>
        </w:rPr>
        <w:t xml:space="preserve">. 2015 od 19:00, </w:t>
      </w:r>
      <w:r>
        <w:rPr>
          <w:b/>
        </w:rPr>
        <w:t>Bubenečská kolej</w:t>
      </w:r>
    </w:p>
    <w:p w:rsidR="00E75762" w:rsidRPr="00E75762" w:rsidRDefault="00E75762" w:rsidP="00E75762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22222"/>
          <w:kern w:val="0"/>
          <w:sz w:val="19"/>
          <w:szCs w:val="19"/>
          <w:lang w:bidi="ar-SA"/>
        </w:rPr>
      </w:pPr>
    </w:p>
    <w:p w:rsidR="006B0F41" w:rsidRPr="00C63FD8" w:rsidRDefault="006B0F41" w:rsidP="00C63FD8">
      <w:pPr>
        <w:widowControl/>
        <w:numPr>
          <w:ilvl w:val="0"/>
          <w:numId w:val="5"/>
        </w:numPr>
        <w:shd w:val="clear" w:color="auto" w:fill="FFFFFF"/>
        <w:tabs>
          <w:tab w:val="num" w:pos="5747"/>
        </w:tabs>
        <w:suppressAutoHyphens w:val="0"/>
        <w:autoSpaceDN/>
        <w:spacing w:before="100" w:beforeAutospacing="1" w:after="100" w:afterAutospacing="1"/>
        <w:ind w:left="945"/>
        <w:textAlignment w:val="auto"/>
        <w:rPr>
          <w:rFonts w:ascii="Arial" w:eastAsia="Times New Roman" w:hAnsi="Arial" w:cs="Arial"/>
          <w:color w:val="222222"/>
          <w:kern w:val="0"/>
          <w:sz w:val="19"/>
          <w:szCs w:val="19"/>
          <w:lang w:bidi="ar-SA"/>
        </w:rPr>
      </w:pPr>
      <w:r w:rsidRPr="00C63FD8">
        <w:rPr>
          <w:rFonts w:ascii="Arial" w:eastAsia="Times New Roman" w:hAnsi="Arial" w:cs="Arial"/>
          <w:color w:val="222222"/>
          <w:kern w:val="0"/>
          <w:sz w:val="19"/>
          <w:szCs w:val="19"/>
          <w:lang w:bidi="ar-SA"/>
        </w:rPr>
        <w:t>Schválení programu schůze  (vede: Michal, typ: hlasování, čas: 5 min.)</w:t>
      </w:r>
    </w:p>
    <w:p w:rsidR="006B0F41" w:rsidRPr="00C63FD8" w:rsidRDefault="006B0F41" w:rsidP="00C63FD8">
      <w:pPr>
        <w:widowControl/>
        <w:numPr>
          <w:ilvl w:val="0"/>
          <w:numId w:val="5"/>
        </w:numPr>
        <w:shd w:val="clear" w:color="auto" w:fill="FFFFFF"/>
        <w:tabs>
          <w:tab w:val="num" w:pos="5747"/>
        </w:tabs>
        <w:suppressAutoHyphens w:val="0"/>
        <w:autoSpaceDN/>
        <w:spacing w:before="100" w:beforeAutospacing="1" w:after="100" w:afterAutospacing="1"/>
        <w:ind w:left="945"/>
        <w:textAlignment w:val="auto"/>
        <w:rPr>
          <w:rFonts w:ascii="Arial" w:eastAsia="Times New Roman" w:hAnsi="Arial" w:cs="Arial"/>
          <w:color w:val="222222"/>
          <w:kern w:val="0"/>
          <w:sz w:val="19"/>
          <w:szCs w:val="19"/>
          <w:lang w:bidi="ar-SA"/>
        </w:rPr>
      </w:pPr>
      <w:r w:rsidRPr="00C63FD8">
        <w:rPr>
          <w:rFonts w:ascii="Arial" w:eastAsia="Times New Roman" w:hAnsi="Arial" w:cs="Arial"/>
          <w:color w:val="222222"/>
          <w:kern w:val="0"/>
          <w:sz w:val="19"/>
          <w:szCs w:val="19"/>
          <w:lang w:bidi="ar-SA"/>
        </w:rPr>
        <w:t>Schválení zápisů  (vede: Michal, typ: hlasování, čas: 15 min.)</w:t>
      </w:r>
    </w:p>
    <w:p w:rsidR="006B0F41" w:rsidRPr="00C63FD8" w:rsidRDefault="006B0F41" w:rsidP="00C63FD8">
      <w:pPr>
        <w:widowControl/>
        <w:numPr>
          <w:ilvl w:val="0"/>
          <w:numId w:val="5"/>
        </w:numPr>
        <w:shd w:val="clear" w:color="auto" w:fill="FFFFFF"/>
        <w:tabs>
          <w:tab w:val="num" w:pos="5747"/>
        </w:tabs>
        <w:suppressAutoHyphens w:val="0"/>
        <w:autoSpaceDN/>
        <w:spacing w:before="100" w:beforeAutospacing="1" w:after="100" w:afterAutospacing="1"/>
        <w:ind w:left="945"/>
        <w:textAlignment w:val="auto"/>
        <w:rPr>
          <w:rFonts w:ascii="Arial" w:eastAsia="Times New Roman" w:hAnsi="Arial" w:cs="Arial"/>
          <w:color w:val="222222"/>
          <w:kern w:val="0"/>
          <w:sz w:val="19"/>
          <w:szCs w:val="19"/>
          <w:lang w:bidi="ar-SA"/>
        </w:rPr>
      </w:pPr>
      <w:r w:rsidRPr="00C63FD8">
        <w:rPr>
          <w:rFonts w:ascii="Arial" w:eastAsia="Times New Roman" w:hAnsi="Arial" w:cs="Arial"/>
          <w:color w:val="222222"/>
          <w:kern w:val="0"/>
          <w:sz w:val="19"/>
          <w:szCs w:val="19"/>
          <w:lang w:bidi="ar-SA"/>
        </w:rPr>
        <w:t>Informace z klubů SU (vede: Michal, typ: informace, čas: 10 min.)</w:t>
      </w:r>
    </w:p>
    <w:p w:rsidR="006B0F41" w:rsidRPr="00C63FD8" w:rsidRDefault="006B0F41" w:rsidP="00C63FD8">
      <w:pPr>
        <w:widowControl/>
        <w:numPr>
          <w:ilvl w:val="0"/>
          <w:numId w:val="5"/>
        </w:numPr>
        <w:shd w:val="clear" w:color="auto" w:fill="FFFFFF"/>
        <w:tabs>
          <w:tab w:val="num" w:pos="5747"/>
        </w:tabs>
        <w:suppressAutoHyphens w:val="0"/>
        <w:autoSpaceDN/>
        <w:spacing w:before="100" w:beforeAutospacing="1" w:after="100" w:afterAutospacing="1"/>
        <w:ind w:left="945"/>
        <w:textAlignment w:val="auto"/>
        <w:rPr>
          <w:rFonts w:ascii="Arial" w:eastAsia="Times New Roman" w:hAnsi="Arial" w:cs="Arial"/>
          <w:color w:val="222222"/>
          <w:kern w:val="0"/>
          <w:sz w:val="19"/>
          <w:szCs w:val="19"/>
          <w:lang w:bidi="ar-SA"/>
        </w:rPr>
      </w:pPr>
      <w:r w:rsidRPr="00C63FD8">
        <w:rPr>
          <w:rFonts w:ascii="Arial" w:eastAsia="Times New Roman" w:hAnsi="Arial" w:cs="Arial"/>
          <w:color w:val="222222"/>
          <w:kern w:val="0"/>
          <w:sz w:val="19"/>
          <w:szCs w:val="19"/>
          <w:lang w:bidi="ar-SA"/>
        </w:rPr>
        <w:t>AS ČVUT (vede: Standa Jeřábek, typ: informace, čas: 10 min.)</w:t>
      </w:r>
    </w:p>
    <w:p w:rsidR="006B0F41" w:rsidRPr="00C63FD8" w:rsidRDefault="006B0F41" w:rsidP="00C63FD8">
      <w:pPr>
        <w:widowControl/>
        <w:numPr>
          <w:ilvl w:val="0"/>
          <w:numId w:val="5"/>
        </w:numPr>
        <w:shd w:val="clear" w:color="auto" w:fill="FFFFFF"/>
        <w:tabs>
          <w:tab w:val="num" w:pos="5747"/>
        </w:tabs>
        <w:suppressAutoHyphens w:val="0"/>
        <w:autoSpaceDN/>
        <w:spacing w:before="100" w:beforeAutospacing="1" w:after="100" w:afterAutospacing="1"/>
        <w:ind w:left="945"/>
        <w:textAlignment w:val="auto"/>
        <w:rPr>
          <w:rFonts w:ascii="Arial" w:eastAsia="Times New Roman" w:hAnsi="Arial" w:cs="Arial"/>
          <w:color w:val="222222"/>
          <w:kern w:val="0"/>
          <w:sz w:val="19"/>
          <w:szCs w:val="19"/>
          <w:lang w:bidi="ar-SA"/>
        </w:rPr>
      </w:pPr>
      <w:r w:rsidRPr="00C63FD8">
        <w:rPr>
          <w:rFonts w:ascii="Arial" w:eastAsia="Times New Roman" w:hAnsi="Arial" w:cs="Arial"/>
          <w:color w:val="222222"/>
          <w:kern w:val="0"/>
          <w:sz w:val="19"/>
          <w:szCs w:val="19"/>
          <w:lang w:bidi="ar-SA"/>
        </w:rPr>
        <w:t>Výroční zprávy (vede: Michal, typ: informace, čas: 90 min.)</w:t>
      </w:r>
    </w:p>
    <w:p w:rsidR="006B0F41" w:rsidRPr="00C63FD8" w:rsidRDefault="006B0F41" w:rsidP="00C63FD8">
      <w:pPr>
        <w:widowControl/>
        <w:numPr>
          <w:ilvl w:val="0"/>
          <w:numId w:val="5"/>
        </w:numPr>
        <w:shd w:val="clear" w:color="auto" w:fill="FFFFFF"/>
        <w:tabs>
          <w:tab w:val="num" w:pos="5747"/>
        </w:tabs>
        <w:suppressAutoHyphens w:val="0"/>
        <w:autoSpaceDN/>
        <w:spacing w:before="100" w:beforeAutospacing="1" w:after="100" w:afterAutospacing="1"/>
        <w:ind w:left="945"/>
        <w:textAlignment w:val="auto"/>
        <w:rPr>
          <w:rFonts w:ascii="Arial" w:eastAsia="Times New Roman" w:hAnsi="Arial" w:cs="Arial"/>
          <w:color w:val="222222"/>
          <w:kern w:val="0"/>
          <w:sz w:val="19"/>
          <w:szCs w:val="19"/>
          <w:lang w:bidi="ar-SA"/>
        </w:rPr>
      </w:pPr>
      <w:r w:rsidRPr="00C63FD8">
        <w:rPr>
          <w:rFonts w:ascii="Arial" w:eastAsia="Times New Roman" w:hAnsi="Arial" w:cs="Arial"/>
          <w:color w:val="222222"/>
          <w:kern w:val="0"/>
          <w:sz w:val="19"/>
          <w:szCs w:val="19"/>
          <w:lang w:bidi="ar-SA"/>
        </w:rPr>
        <w:t>Informace z PR SU (vede: PR centrály, typ: informace, čas: 5 min.)</w:t>
      </w:r>
    </w:p>
    <w:p w:rsidR="006B0F41" w:rsidRDefault="006B0F41" w:rsidP="00C63FD8">
      <w:pPr>
        <w:widowControl/>
        <w:numPr>
          <w:ilvl w:val="0"/>
          <w:numId w:val="5"/>
        </w:numPr>
        <w:shd w:val="clear" w:color="auto" w:fill="FFFFFF"/>
        <w:tabs>
          <w:tab w:val="num" w:pos="5747"/>
        </w:tabs>
        <w:suppressAutoHyphens w:val="0"/>
        <w:autoSpaceDN/>
        <w:spacing w:before="100" w:beforeAutospacing="1" w:after="100" w:afterAutospacing="1"/>
        <w:ind w:left="945"/>
        <w:textAlignment w:val="auto"/>
        <w:rPr>
          <w:rFonts w:ascii="Arial" w:eastAsia="Times New Roman" w:hAnsi="Arial" w:cs="Arial"/>
          <w:color w:val="222222"/>
          <w:kern w:val="0"/>
          <w:sz w:val="19"/>
          <w:szCs w:val="19"/>
          <w:lang w:bidi="ar-SA"/>
        </w:rPr>
      </w:pPr>
      <w:r w:rsidRPr="00C63FD8">
        <w:rPr>
          <w:rFonts w:ascii="Arial" w:eastAsia="Times New Roman" w:hAnsi="Arial" w:cs="Arial"/>
          <w:color w:val="222222"/>
          <w:kern w:val="0"/>
          <w:sz w:val="19"/>
          <w:szCs w:val="19"/>
          <w:lang w:bidi="ar-SA"/>
        </w:rPr>
        <w:t>Výjezdní zasedání (vede: Michal, typ: informace, čas: 15 min.)</w:t>
      </w:r>
    </w:p>
    <w:p w:rsidR="00C63FD8" w:rsidRPr="00C63FD8" w:rsidRDefault="00C63FD8" w:rsidP="00C63FD8">
      <w:pPr>
        <w:widowControl/>
        <w:numPr>
          <w:ilvl w:val="0"/>
          <w:numId w:val="5"/>
        </w:numPr>
        <w:shd w:val="clear" w:color="auto" w:fill="FFFFFF"/>
        <w:tabs>
          <w:tab w:val="num" w:pos="5747"/>
        </w:tabs>
        <w:suppressAutoHyphens w:val="0"/>
        <w:autoSpaceDN/>
        <w:spacing w:before="100" w:beforeAutospacing="1" w:after="100" w:afterAutospacing="1"/>
        <w:ind w:left="945"/>
        <w:textAlignment w:val="auto"/>
        <w:rPr>
          <w:rFonts w:ascii="Arial" w:eastAsia="Times New Roman" w:hAnsi="Arial" w:cs="Arial"/>
          <w:color w:val="222222"/>
          <w:kern w:val="0"/>
          <w:sz w:val="19"/>
          <w:szCs w:val="19"/>
          <w:lang w:bidi="ar-SA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Ekonomická činnost klubu Buben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–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MayDej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(vede Veronika, typ: hlasování, čas 10 min)</w:t>
      </w:r>
      <w:bookmarkStart w:id="0" w:name="_GoBack"/>
      <w:bookmarkEnd w:id="0"/>
    </w:p>
    <w:p w:rsidR="006B0F41" w:rsidRPr="00C63FD8" w:rsidRDefault="006B0F41" w:rsidP="00C63FD8">
      <w:pPr>
        <w:widowControl/>
        <w:numPr>
          <w:ilvl w:val="0"/>
          <w:numId w:val="5"/>
        </w:numPr>
        <w:shd w:val="clear" w:color="auto" w:fill="FFFFFF"/>
        <w:tabs>
          <w:tab w:val="num" w:pos="5747"/>
        </w:tabs>
        <w:suppressAutoHyphens w:val="0"/>
        <w:autoSpaceDN/>
        <w:spacing w:before="100" w:beforeAutospacing="1" w:after="100" w:afterAutospacing="1"/>
        <w:ind w:left="945"/>
        <w:textAlignment w:val="auto"/>
        <w:rPr>
          <w:rFonts w:ascii="Arial" w:eastAsia="Times New Roman" w:hAnsi="Arial" w:cs="Arial"/>
          <w:color w:val="222222"/>
          <w:kern w:val="0"/>
          <w:sz w:val="19"/>
          <w:szCs w:val="19"/>
          <w:lang w:bidi="ar-SA"/>
        </w:rPr>
      </w:pPr>
      <w:r w:rsidRPr="00C63FD8">
        <w:rPr>
          <w:rFonts w:ascii="Arial" w:eastAsia="Times New Roman" w:hAnsi="Arial" w:cs="Arial"/>
          <w:color w:val="222222"/>
          <w:kern w:val="0"/>
          <w:sz w:val="19"/>
          <w:szCs w:val="19"/>
          <w:lang w:bidi="ar-SA"/>
        </w:rPr>
        <w:t>Různé</w:t>
      </w:r>
    </w:p>
    <w:p w:rsidR="00E75762" w:rsidRPr="00C63FD8" w:rsidRDefault="006B0F41" w:rsidP="00C63FD8">
      <w:pPr>
        <w:widowControl/>
        <w:numPr>
          <w:ilvl w:val="0"/>
          <w:numId w:val="5"/>
        </w:numPr>
        <w:shd w:val="clear" w:color="auto" w:fill="FFFFFF"/>
        <w:tabs>
          <w:tab w:val="num" w:pos="5747"/>
        </w:tabs>
        <w:suppressAutoHyphens w:val="0"/>
        <w:autoSpaceDN/>
        <w:spacing w:before="100" w:beforeAutospacing="1" w:after="100" w:afterAutospacing="1"/>
        <w:ind w:left="945"/>
        <w:textAlignment w:val="auto"/>
        <w:rPr>
          <w:rFonts w:ascii="Arial" w:eastAsia="Times New Roman" w:hAnsi="Arial" w:cs="Arial"/>
          <w:color w:val="222222"/>
          <w:kern w:val="0"/>
          <w:sz w:val="19"/>
          <w:szCs w:val="19"/>
          <w:lang w:bidi="ar-SA"/>
        </w:rPr>
      </w:pPr>
      <w:r w:rsidRPr="00C63FD8">
        <w:rPr>
          <w:rFonts w:ascii="Arial" w:eastAsia="Times New Roman" w:hAnsi="Arial" w:cs="Arial"/>
          <w:color w:val="222222"/>
          <w:kern w:val="0"/>
          <w:sz w:val="19"/>
          <w:szCs w:val="19"/>
          <w:lang w:bidi="ar-SA"/>
        </w:rPr>
        <w:t>TPPPPPPP (vede: Michal, typ: nespecifikováno, čas: dle potřeby)</w:t>
      </w:r>
    </w:p>
    <w:p w:rsidR="00E75762" w:rsidRDefault="00E75762" w:rsidP="00E75762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jc w:val="right"/>
        <w:textAlignment w:val="auto"/>
      </w:pPr>
    </w:p>
    <w:p w:rsidR="00E75762" w:rsidRDefault="00E75762" w:rsidP="00E75762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jc w:val="right"/>
        <w:textAlignment w:val="auto"/>
      </w:pPr>
    </w:p>
    <w:p w:rsidR="00E75762" w:rsidRPr="00E75762" w:rsidRDefault="00C63FD8" w:rsidP="00E75762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jc w:val="right"/>
        <w:textAlignment w:val="auto"/>
        <w:rPr>
          <w:rFonts w:ascii="Tahoma" w:eastAsia="Times New Roman" w:hAnsi="Tahoma" w:cs="Tahoma"/>
          <w:b/>
          <w:color w:val="222222"/>
          <w:kern w:val="0"/>
          <w:sz w:val="20"/>
          <w:szCs w:val="20"/>
          <w:lang w:bidi="ar-SA"/>
        </w:rPr>
      </w:pPr>
      <w:r>
        <w:rPr>
          <w:rFonts w:ascii="Tahoma" w:hAnsi="Tahoma" w:cs="Tahoma"/>
          <w:b/>
          <w:sz w:val="20"/>
          <w:szCs w:val="20"/>
        </w:rPr>
        <w:t>Michal Halenka</w:t>
      </w:r>
      <w:r>
        <w:rPr>
          <w:rFonts w:ascii="Tahoma" w:hAnsi="Tahoma" w:cs="Tahoma"/>
          <w:b/>
          <w:sz w:val="20"/>
          <w:szCs w:val="20"/>
        </w:rPr>
        <w:br/>
      </w:r>
      <w:r w:rsidR="00E75762" w:rsidRPr="00E75762">
        <w:rPr>
          <w:rFonts w:ascii="Tahoma" w:hAnsi="Tahoma" w:cs="Tahoma"/>
          <w:b/>
          <w:sz w:val="20"/>
          <w:szCs w:val="20"/>
        </w:rPr>
        <w:t>Prezident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E75762" w:rsidRPr="00E75762">
        <w:rPr>
          <w:rFonts w:ascii="Tahoma" w:hAnsi="Tahoma" w:cs="Tahoma"/>
          <w:b/>
          <w:sz w:val="20"/>
          <w:szCs w:val="20"/>
        </w:rPr>
        <w:t>Studentské unie ČVUT</w:t>
      </w:r>
    </w:p>
    <w:p w:rsidR="00924276" w:rsidRDefault="00924276" w:rsidP="00E75762">
      <w:pPr>
        <w:pStyle w:val="Textbody"/>
      </w:pPr>
    </w:p>
    <w:sectPr w:rsidR="00924276">
      <w:headerReference w:type="default" r:id="rId8"/>
      <w:footerReference w:type="default" r:id="rId9"/>
      <w:pgSz w:w="11906" w:h="16838"/>
      <w:pgMar w:top="283" w:right="850" w:bottom="283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56" w:rsidRDefault="003E0B56">
      <w:r>
        <w:separator/>
      </w:r>
    </w:p>
  </w:endnote>
  <w:endnote w:type="continuationSeparator" w:id="0">
    <w:p w:rsidR="003E0B56" w:rsidRDefault="003E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DejaVu San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B8" w:rsidRDefault="00FB7DAD">
    <w:pPr>
      <w:pStyle w:val="Zpat"/>
      <w:tabs>
        <w:tab w:val="clear" w:pos="4818"/>
        <w:tab w:val="clear" w:pos="9637"/>
        <w:tab w:val="right" w:pos="10786"/>
      </w:tabs>
      <w:spacing w:before="57" w:after="57"/>
      <w:textAlignment w:val="center"/>
      <w:rPr>
        <w:color w:val="FFFFFF"/>
        <w:sz w:val="20"/>
        <w:szCs w:val="20"/>
      </w:rPr>
    </w:pPr>
    <w:r>
      <w:rPr>
        <w:color w:val="FFFFFF"/>
        <w:sz w:val="16"/>
        <w:szCs w:val="16"/>
      </w:rPr>
      <w:fldChar w:fldCharType="begin"/>
    </w:r>
    <w:r>
      <w:rPr>
        <w:color w:val="FFFFFF"/>
        <w:sz w:val="16"/>
        <w:szCs w:val="16"/>
      </w:rPr>
      <w:instrText xml:space="preserve"> FILENAME </w:instrText>
    </w:r>
    <w:r>
      <w:rPr>
        <w:color w:val="FFFFFF"/>
        <w:sz w:val="16"/>
        <w:szCs w:val="16"/>
      </w:rPr>
      <w:fldChar w:fldCharType="separate"/>
    </w:r>
    <w:r w:rsidR="00C23986">
      <w:rPr>
        <w:noProof/>
        <w:color w:val="FFFFFF"/>
        <w:sz w:val="16"/>
        <w:szCs w:val="16"/>
      </w:rPr>
      <w:t>Dokument1</w:t>
    </w:r>
    <w:r>
      <w:rPr>
        <w:color w:val="FFFFFF"/>
        <w:sz w:val="16"/>
        <w:szCs w:val="16"/>
      </w:rPr>
      <w:fldChar w:fldCharType="end"/>
    </w:r>
    <w:r>
      <w:rPr>
        <w:color w:val="FFFFFF"/>
        <w:sz w:val="20"/>
        <w:szCs w:val="20"/>
      </w:rPr>
      <w:tab/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C63FD8">
      <w:rPr>
        <w:noProof/>
        <w:color w:val="FFFFFF"/>
      </w:rPr>
      <w:t>1</w:t>
    </w:r>
    <w:r>
      <w:rPr>
        <w:color w:val="FFFFFF"/>
      </w:rPr>
      <w:fldChar w:fldCharType="end"/>
    </w:r>
    <w:r>
      <w:rPr>
        <w:color w:val="FFFFFF"/>
        <w:sz w:val="16"/>
        <w:szCs w:val="16"/>
      </w:rPr>
      <w:t>/</w:t>
    </w:r>
    <w:r>
      <w:rPr>
        <w:color w:val="FFFFFF"/>
        <w:sz w:val="16"/>
        <w:szCs w:val="16"/>
      </w:rPr>
      <w:fldChar w:fldCharType="begin"/>
    </w:r>
    <w:r>
      <w:rPr>
        <w:color w:val="FFFFFF"/>
        <w:sz w:val="16"/>
        <w:szCs w:val="16"/>
      </w:rPr>
      <w:instrText xml:space="preserve"> NUMPAGES </w:instrText>
    </w:r>
    <w:r>
      <w:rPr>
        <w:color w:val="FFFFFF"/>
        <w:sz w:val="16"/>
        <w:szCs w:val="16"/>
      </w:rPr>
      <w:fldChar w:fldCharType="separate"/>
    </w:r>
    <w:r w:rsidR="00C63FD8">
      <w:rPr>
        <w:noProof/>
        <w:color w:val="FFFFFF"/>
        <w:sz w:val="16"/>
        <w:szCs w:val="16"/>
      </w:rPr>
      <w:t>1</w:t>
    </w:r>
    <w:r>
      <w:rPr>
        <w:color w:val="FFFFF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56" w:rsidRDefault="003E0B56">
      <w:r>
        <w:rPr>
          <w:color w:val="000000"/>
        </w:rPr>
        <w:separator/>
      </w:r>
    </w:p>
  </w:footnote>
  <w:footnote w:type="continuationSeparator" w:id="0">
    <w:p w:rsidR="003E0B56" w:rsidRDefault="003E0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B8" w:rsidRPr="00E75762" w:rsidRDefault="00FB7DAD">
    <w:pPr>
      <w:pStyle w:val="Standard"/>
      <w:jc w:val="right"/>
      <w:rPr>
        <w:rFonts w:cs="Tahoma"/>
        <w:sz w:val="20"/>
        <w:szCs w:val="20"/>
      </w:rPr>
    </w:pPr>
    <w:r w:rsidRPr="00E75762">
      <w:rPr>
        <w:rFonts w:cs="Tahoma"/>
        <w:noProof/>
        <w:sz w:val="20"/>
        <w:szCs w:val="20"/>
        <w:lang w:bidi="ar-SA"/>
      </w:rPr>
      <w:drawing>
        <wp:anchor distT="0" distB="0" distL="114300" distR="114300" simplePos="0" relativeHeight="251659264" behindDoc="0" locked="0" layoutInCell="1" allowOverlap="1" wp14:anchorId="410385D6" wp14:editId="3F3235D7">
          <wp:simplePos x="0" y="0"/>
          <wp:positionH relativeFrom="column">
            <wp:posOffset>-936000</wp:posOffset>
          </wp:positionH>
          <wp:positionV relativeFrom="paragraph">
            <wp:posOffset>-179640</wp:posOffset>
          </wp:positionV>
          <wp:extent cx="2453760" cy="1078920"/>
          <wp:effectExtent l="0" t="0" r="3690" b="6930"/>
          <wp:wrapSquare wrapText="bothSides"/>
          <wp:docPr id="1" name="obrázky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3760" cy="107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5762">
      <w:rPr>
        <w:rFonts w:cs="Tahoma"/>
        <w:sz w:val="20"/>
        <w:szCs w:val="20"/>
      </w:rPr>
      <w:t>Zikova 4, 166 36, Praha 6</w:t>
    </w:r>
  </w:p>
  <w:p w:rsidR="009E1CB8" w:rsidRPr="00E75762" w:rsidRDefault="00FB7DAD">
    <w:pPr>
      <w:pStyle w:val="Standard"/>
      <w:jc w:val="right"/>
      <w:rPr>
        <w:rFonts w:cs="Tahoma"/>
        <w:sz w:val="20"/>
        <w:szCs w:val="20"/>
      </w:rPr>
    </w:pPr>
    <w:r w:rsidRPr="00E75762">
      <w:rPr>
        <w:rFonts w:cs="Tahoma"/>
        <w:sz w:val="20"/>
        <w:szCs w:val="20"/>
      </w:rPr>
      <w:t>IČO: 67981224</w:t>
    </w:r>
  </w:p>
  <w:p w:rsidR="009E1CB8" w:rsidRPr="00E75762" w:rsidRDefault="00FB7DAD">
    <w:pPr>
      <w:pStyle w:val="Standard"/>
      <w:jc w:val="right"/>
      <w:rPr>
        <w:rFonts w:cs="Tahoma"/>
        <w:sz w:val="20"/>
        <w:szCs w:val="20"/>
      </w:rPr>
    </w:pPr>
    <w:r w:rsidRPr="00E75762">
      <w:rPr>
        <w:rFonts w:cs="Tahoma"/>
        <w:sz w:val="20"/>
        <w:szCs w:val="20"/>
      </w:rPr>
      <w:t>su@su.cvut.cz</w:t>
    </w:r>
  </w:p>
  <w:p w:rsidR="009E1CB8" w:rsidRPr="00E75762" w:rsidRDefault="00FB7DAD">
    <w:pPr>
      <w:pStyle w:val="Standard"/>
      <w:jc w:val="right"/>
      <w:rPr>
        <w:rFonts w:cs="Tahoma"/>
        <w:sz w:val="20"/>
        <w:szCs w:val="20"/>
      </w:rPr>
    </w:pPr>
    <w:r w:rsidRPr="00E75762">
      <w:rPr>
        <w:rFonts w:cs="Tahoma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4483D72" wp14:editId="6269E4B3">
              <wp:simplePos x="0" y="0"/>
              <wp:positionH relativeFrom="column">
                <wp:posOffset>-676440</wp:posOffset>
              </wp:positionH>
              <wp:positionV relativeFrom="paragraph">
                <wp:posOffset>9814680</wp:posOffset>
              </wp:positionV>
              <wp:extent cx="6310800" cy="574920"/>
              <wp:effectExtent l="0" t="0" r="0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10800" cy="574920"/>
                      </a:xfrm>
                      <a:prstGeom prst="rect">
                        <a:avLst/>
                      </a:prstGeom>
                      <a:solidFill>
                        <a:srgbClr val="DC2300"/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9E1CB8" w:rsidRDefault="003E0B56"/>
                      </w:txbxContent>
                    </wps:txbx>
                    <wps:bodyPr vert="horz" lIns="0" tIns="0" rIns="0" bIns="0" anchor="ctr" anchorCtr="1" compatLnSpc="0"/>
                  </wps:wsp>
                </a:graphicData>
              </a:graphic>
            </wp:anchor>
          </w:drawing>
        </mc:Choice>
        <mc:Fallback>
          <w:pict>
            <v:rect id="Obdélník 2" o:spid="_x0000_s1026" style="position:absolute;left:0;text-align:left;margin-left:-53.25pt;margin-top:772.8pt;width:496.9pt;height:45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Vc90wEAAIgDAAAOAAAAZHJzL2Uyb0RvYy54bWysU82O0zAQviPxDpbvNGkWlqVquodWi5BW&#10;7EqFB3Acp7GwPdbYNClvxIGn2Bdj7KRdfm6IizPj+ebn+8ZZ347WsKPCoMHVfLkoOVNOQqvdoeaf&#10;P929uuEsROFaYcCpmp9U4Lebly/Wg1+pCnowrUJGRVxYDb7mfYx+VRRB9sqKsACvHAU7QCsiuXgo&#10;WhQDVbemqMryuhgAW48gVQh0u5uCfJPrd52S8aHrgorM1Jxmi/nEfDbpLDZrsTqg8L2W8xjiH6aw&#10;Qjtqeim1E1Gwr6j/KmW1RAjQxYUEW0DXaakyB2KzLP9gs++FV5kLiRP8Rabw/8rKj8dHZLqtecWZ&#10;E5ZW9NC0T9+Ne/rxhVVJn8GHFcH2/hFnL5CZyI4d2vQlGmzMmp4umqoxMkmX11fL8qYk6SXF3rx9&#10;/a7KohfP2R5DfK/AsmTUHGlnWUpxvA+ROhL0DEnNAhjd3mljsoOHZmuQHQXtd7etrqjTlPIbzLgE&#10;dpDSKDwV3InQT4kZO+claJEoTySTFcdmnJk30J5IL3rwNGkP+I0z88HRPtLbOht4NpqzIZwkcM1l&#10;RM4mZxvJX5IsYL2I927v5axd7k7rzsznp5ne069+nvH5B9r8BAAA//8DAFBLAwQUAAYACAAAACEA&#10;vUM4vOIAAAAOAQAADwAAAGRycy9kb3ducmV2LnhtbEyPwU7DMAyG70i8Q2QkLmhLu9JSlaYTQoCQ&#10;xgHGHiBrTFPROFWTbd3bY05wtP9Pvz/X69kN4ohT6D0pSJcJCKTWm546BbvP50UJIkRNRg+eUMEZ&#10;A6yby4taV8af6AOP29gJLqFQaQU2xrGSMrQWnQ5LPyJx9uUnpyOPUyfNpE9c7ga5SpJCOt0TX7B6&#10;xEeL7ff24BS8bzLny5V+Pcen3csbGWtvNrNS11fzwz2IiHP8g+FXn9WhYae9P5AJYlCwSJMiZ5aT&#10;/DYvQDBTlncZiD2viqxIQTa1/P9G8wMAAP//AwBQSwECLQAUAAYACAAAACEAtoM4kv4AAADhAQAA&#10;EwAAAAAAAAAAAAAAAAAAAAAAW0NvbnRlbnRfVHlwZXNdLnhtbFBLAQItABQABgAIAAAAIQA4/SH/&#10;1gAAAJQBAAALAAAAAAAAAAAAAAAAAC8BAABfcmVscy8ucmVsc1BLAQItABQABgAIAAAAIQB28Vc9&#10;0wEAAIgDAAAOAAAAAAAAAAAAAAAAAC4CAABkcnMvZTJvRG9jLnhtbFBLAQItABQABgAIAAAAIQC9&#10;Qzi84gAAAA4BAAAPAAAAAAAAAAAAAAAAAC0EAABkcnMvZG93bnJldi54bWxQSwUGAAAAAAQABADz&#10;AAAAPAUAAAAA&#10;" fillcolor="#dc2300" stroked="f">
              <v:textbox inset="0,0,0,0">
                <w:txbxContent>
                  <w:p w:rsidR="009E1CB8" w:rsidRDefault="003E0B56"/>
                </w:txbxContent>
              </v:textbox>
            </v:rect>
          </w:pict>
        </mc:Fallback>
      </mc:AlternateContent>
    </w:r>
    <w:proofErr w:type="gramStart"/>
    <w:r w:rsidRPr="00E75762">
      <w:rPr>
        <w:rFonts w:cs="Tahoma"/>
        <w:sz w:val="20"/>
        <w:szCs w:val="20"/>
      </w:rPr>
      <w:t>www</w:t>
    </w:r>
    <w:proofErr w:type="gramEnd"/>
    <w:r w:rsidRPr="00E75762">
      <w:rPr>
        <w:rFonts w:cs="Tahoma"/>
        <w:sz w:val="20"/>
        <w:szCs w:val="20"/>
      </w:rPr>
      <w:t>.</w:t>
    </w:r>
    <w:proofErr w:type="gramStart"/>
    <w:r w:rsidRPr="00E75762">
      <w:rPr>
        <w:rFonts w:cs="Tahoma"/>
        <w:sz w:val="20"/>
        <w:szCs w:val="20"/>
      </w:rPr>
      <w:t>su</w:t>
    </w:r>
    <w:proofErr w:type="gramEnd"/>
    <w:r w:rsidRPr="00E75762">
      <w:rPr>
        <w:rFonts w:cs="Tahoma"/>
        <w:sz w:val="20"/>
        <w:szCs w:val="20"/>
      </w:rPr>
      <w:t>.cvut.cz</w:t>
    </w:r>
  </w:p>
  <w:p w:rsidR="009E1CB8" w:rsidRDefault="003E0B56">
    <w:pPr>
      <w:pStyle w:val="Standard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056"/>
    <w:multiLevelType w:val="multilevel"/>
    <w:tmpl w:val="AC6A08F6"/>
    <w:lvl w:ilvl="0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</w:lvl>
    <w:lvl w:ilvl="1" w:tentative="1">
      <w:start w:val="1"/>
      <w:numFmt w:val="decimal"/>
      <w:lvlText w:val="%2."/>
      <w:lvlJc w:val="left"/>
      <w:pPr>
        <w:tabs>
          <w:tab w:val="num" w:pos="7885"/>
        </w:tabs>
        <w:ind w:left="7885" w:hanging="360"/>
      </w:pPr>
    </w:lvl>
    <w:lvl w:ilvl="2" w:tentative="1">
      <w:start w:val="1"/>
      <w:numFmt w:val="decimal"/>
      <w:lvlText w:val="%3."/>
      <w:lvlJc w:val="left"/>
      <w:pPr>
        <w:tabs>
          <w:tab w:val="num" w:pos="8605"/>
        </w:tabs>
        <w:ind w:left="8605" w:hanging="360"/>
      </w:pPr>
    </w:lvl>
    <w:lvl w:ilvl="3" w:tentative="1">
      <w:start w:val="1"/>
      <w:numFmt w:val="decimal"/>
      <w:lvlText w:val="%4."/>
      <w:lvlJc w:val="left"/>
      <w:pPr>
        <w:tabs>
          <w:tab w:val="num" w:pos="9325"/>
        </w:tabs>
        <w:ind w:left="9325" w:hanging="360"/>
      </w:pPr>
    </w:lvl>
    <w:lvl w:ilvl="4" w:tentative="1">
      <w:start w:val="1"/>
      <w:numFmt w:val="decimal"/>
      <w:lvlText w:val="%5."/>
      <w:lvlJc w:val="left"/>
      <w:pPr>
        <w:tabs>
          <w:tab w:val="num" w:pos="10045"/>
        </w:tabs>
        <w:ind w:left="10045" w:hanging="360"/>
      </w:pPr>
    </w:lvl>
    <w:lvl w:ilvl="5" w:tentative="1">
      <w:start w:val="1"/>
      <w:numFmt w:val="decimal"/>
      <w:lvlText w:val="%6."/>
      <w:lvlJc w:val="left"/>
      <w:pPr>
        <w:tabs>
          <w:tab w:val="num" w:pos="10765"/>
        </w:tabs>
        <w:ind w:left="10765" w:hanging="360"/>
      </w:pPr>
    </w:lvl>
    <w:lvl w:ilvl="6" w:tentative="1">
      <w:start w:val="1"/>
      <w:numFmt w:val="decimal"/>
      <w:lvlText w:val="%7."/>
      <w:lvlJc w:val="left"/>
      <w:pPr>
        <w:tabs>
          <w:tab w:val="num" w:pos="11485"/>
        </w:tabs>
        <w:ind w:left="11485" w:hanging="360"/>
      </w:pPr>
    </w:lvl>
    <w:lvl w:ilvl="7" w:tentative="1">
      <w:start w:val="1"/>
      <w:numFmt w:val="decimal"/>
      <w:lvlText w:val="%8."/>
      <w:lvlJc w:val="left"/>
      <w:pPr>
        <w:tabs>
          <w:tab w:val="num" w:pos="12205"/>
        </w:tabs>
        <w:ind w:left="12205" w:hanging="360"/>
      </w:pPr>
    </w:lvl>
    <w:lvl w:ilvl="8" w:tentative="1">
      <w:start w:val="1"/>
      <w:numFmt w:val="decimal"/>
      <w:lvlText w:val="%9."/>
      <w:lvlJc w:val="left"/>
      <w:pPr>
        <w:tabs>
          <w:tab w:val="num" w:pos="12925"/>
        </w:tabs>
        <w:ind w:left="12925" w:hanging="360"/>
      </w:pPr>
    </w:lvl>
  </w:abstractNum>
  <w:abstractNum w:abstractNumId="1">
    <w:nsid w:val="06C442C0"/>
    <w:multiLevelType w:val="hybridMultilevel"/>
    <w:tmpl w:val="E108A92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E55222"/>
    <w:multiLevelType w:val="multilevel"/>
    <w:tmpl w:val="3E4C460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Nadpis2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2A71654E"/>
    <w:multiLevelType w:val="multilevel"/>
    <w:tmpl w:val="694288C6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</w:abstractNum>
  <w:abstractNum w:abstractNumId="4">
    <w:nsid w:val="5F8F421B"/>
    <w:multiLevelType w:val="hybridMultilevel"/>
    <w:tmpl w:val="A9C8E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86"/>
    <w:rsid w:val="002872C7"/>
    <w:rsid w:val="003E0B56"/>
    <w:rsid w:val="005F556B"/>
    <w:rsid w:val="00662F6D"/>
    <w:rsid w:val="006B0F41"/>
    <w:rsid w:val="00924276"/>
    <w:rsid w:val="009D2B98"/>
    <w:rsid w:val="00C23986"/>
    <w:rsid w:val="00C63FD8"/>
    <w:rsid w:val="00CC55C8"/>
    <w:rsid w:val="00E75762"/>
    <w:rsid w:val="00FB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kern w:val="3"/>
        <w:sz w:val="24"/>
        <w:szCs w:val="24"/>
        <w:lang w:val="cs-CZ" w:eastAsia="cs-CZ" w:bidi="cs-CZ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jc w:val="center"/>
      <w:outlineLvl w:val="0"/>
    </w:pPr>
    <w:rPr>
      <w:b/>
      <w:bCs/>
      <w:color w:val="DC2300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outlineLvl w:val="1"/>
    </w:pPr>
    <w:rPr>
      <w:b/>
      <w:bCs/>
      <w:i/>
      <w:iCs/>
      <w:color w:val="DC23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">
    <w:name w:val="WW_OutlineListStyle"/>
    <w:basedOn w:val="Bezseznamu"/>
    <w:pPr>
      <w:numPr>
        <w:numId w:val="1"/>
      </w:numPr>
    </w:pPr>
  </w:style>
  <w:style w:type="paragraph" w:customStyle="1" w:styleId="Standard">
    <w:name w:val="Standard"/>
    <w:rPr>
      <w:rFonts w:ascii="Tahoma" w:hAnsi="Tahoma"/>
    </w:rPr>
  </w:style>
  <w:style w:type="paragraph" w:customStyle="1" w:styleId="Textbody">
    <w:name w:val="Text body"/>
    <w:basedOn w:val="Standard"/>
    <w:pPr>
      <w:spacing w:after="120"/>
      <w:ind w:left="283" w:right="283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Seznam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16">
    <w:name w:val="A16"/>
  </w:style>
  <w:style w:type="character" w:customStyle="1" w:styleId="A1">
    <w:name w:val="A1"/>
  </w:style>
  <w:style w:type="character" w:customStyle="1" w:styleId="apple-converted-space">
    <w:name w:val="apple-converted-space"/>
    <w:basedOn w:val="Standardnpsmoodstavce"/>
    <w:rsid w:val="00E75762"/>
  </w:style>
  <w:style w:type="paragraph" w:styleId="Odstavecseseznamem">
    <w:name w:val="List Paragraph"/>
    <w:basedOn w:val="Normln"/>
    <w:uiPriority w:val="34"/>
    <w:qFormat/>
    <w:rsid w:val="006B0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kern w:val="3"/>
        <w:sz w:val="24"/>
        <w:szCs w:val="24"/>
        <w:lang w:val="cs-CZ" w:eastAsia="cs-CZ" w:bidi="cs-CZ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jc w:val="center"/>
      <w:outlineLvl w:val="0"/>
    </w:pPr>
    <w:rPr>
      <w:b/>
      <w:bCs/>
      <w:color w:val="DC2300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outlineLvl w:val="1"/>
    </w:pPr>
    <w:rPr>
      <w:b/>
      <w:bCs/>
      <w:i/>
      <w:iCs/>
      <w:color w:val="DC23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">
    <w:name w:val="WW_OutlineListStyle"/>
    <w:basedOn w:val="Bezseznamu"/>
    <w:pPr>
      <w:numPr>
        <w:numId w:val="1"/>
      </w:numPr>
    </w:pPr>
  </w:style>
  <w:style w:type="paragraph" w:customStyle="1" w:styleId="Standard">
    <w:name w:val="Standard"/>
    <w:rPr>
      <w:rFonts w:ascii="Tahoma" w:hAnsi="Tahoma"/>
    </w:rPr>
  </w:style>
  <w:style w:type="paragraph" w:customStyle="1" w:styleId="Textbody">
    <w:name w:val="Text body"/>
    <w:basedOn w:val="Standard"/>
    <w:pPr>
      <w:spacing w:after="120"/>
      <w:ind w:left="283" w:right="283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Seznam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16">
    <w:name w:val="A16"/>
  </w:style>
  <w:style w:type="character" w:customStyle="1" w:styleId="A1">
    <w:name w:val="A1"/>
  </w:style>
  <w:style w:type="character" w:customStyle="1" w:styleId="apple-converted-space">
    <w:name w:val="apple-converted-space"/>
    <w:basedOn w:val="Standardnpsmoodstavce"/>
    <w:rsid w:val="00E75762"/>
  </w:style>
  <w:style w:type="paragraph" w:styleId="Odstavecseseznamem">
    <w:name w:val="List Paragraph"/>
    <w:basedOn w:val="Normln"/>
    <w:uiPriority w:val="34"/>
    <w:qFormat/>
    <w:rsid w:val="006B0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4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isk%20Google\SU%20Internal\Dokumenty\Dokumenty%20-%20vzory\hlavic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hlavicka.dotx</Template>
  <TotalTime>0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Hoťková Marie</cp:lastModifiedBy>
  <cp:revision>2</cp:revision>
  <cp:lastPrinted>2011-02-21T00:26:00Z</cp:lastPrinted>
  <dcterms:created xsi:type="dcterms:W3CDTF">2015-06-10T12:34:00Z</dcterms:created>
  <dcterms:modified xsi:type="dcterms:W3CDTF">2015-06-10T12:34:00Z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